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236EA2">
      <w:pPr>
        <w:spacing w:after="0" w:line="240" w:lineRule="auto"/>
        <w:ind w:left="-142"/>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68FA1B5F" w:rsidR="00C3790D" w:rsidRPr="00367C65" w:rsidRDefault="00236EA2" w:rsidP="00236EA2">
            <w:pPr>
              <w:spacing w:after="0" w:line="240" w:lineRule="auto"/>
              <w:ind w:left="-113"/>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C522A5">
              <w:rPr>
                <w:rFonts w:ascii="Times New Roman" w:eastAsia="Times New Roman" w:hAnsi="Times New Roman"/>
                <w:b/>
                <w:sz w:val="28"/>
                <w:szCs w:val="24"/>
                <w:lang w:eastAsia="ru-RU"/>
              </w:rPr>
              <w:t>7</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27C32E1B"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236EA2">
              <w:rPr>
                <w:rFonts w:ascii="Times New Roman" w:eastAsia="Times New Roman" w:hAnsi="Times New Roman"/>
                <w:b/>
                <w:sz w:val="28"/>
                <w:szCs w:val="24"/>
                <w:lang w:eastAsia="ru-RU"/>
              </w:rPr>
              <w:t>742</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7959F9FA" w14:textId="16EBFC5E" w:rsidR="00071415" w:rsidRDefault="00236EA2" w:rsidP="0047527A">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Голова </w:t>
      </w:r>
      <w:r w:rsidR="00C3790D" w:rsidRPr="00367C65">
        <w:rPr>
          <w:rFonts w:ascii="Times New Roman" w:hAnsi="Times New Roman"/>
          <w:sz w:val="28"/>
          <w:szCs w:val="28"/>
        </w:rPr>
        <w:t>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розглянувши дисциплінарну </w:t>
      </w:r>
      <w:bookmarkStart w:id="0" w:name="_Hlk124933696"/>
      <w:r w:rsidR="00C3790D" w:rsidRPr="00367C65">
        <w:rPr>
          <w:rFonts w:ascii="Times New Roman" w:hAnsi="Times New Roman"/>
          <w:sz w:val="28"/>
          <w:szCs w:val="28"/>
        </w:rPr>
        <w:t xml:space="preserve">скаргу </w:t>
      </w:r>
      <w:bookmarkEnd w:id="0"/>
      <w:r w:rsidR="00933AB7">
        <w:rPr>
          <w:rFonts w:ascii="Times New Roman" w:hAnsi="Times New Roman"/>
          <w:sz w:val="28"/>
          <w:szCs w:val="28"/>
        </w:rPr>
        <w:t>Особа 1</w:t>
      </w:r>
      <w:r w:rsidR="00C3790D" w:rsidRPr="00367C65">
        <w:rPr>
          <w:rFonts w:ascii="Times New Roman" w:hAnsi="Times New Roman"/>
          <w:sz w:val="28"/>
          <w:szCs w:val="28"/>
        </w:rPr>
        <w:t xml:space="preserve"> стосовно </w:t>
      </w:r>
      <w:r w:rsidR="00071415">
        <w:rPr>
          <w:rFonts w:ascii="Times New Roman" w:hAnsi="Times New Roman"/>
          <w:sz w:val="28"/>
          <w:szCs w:val="28"/>
        </w:rPr>
        <w:t xml:space="preserve">першого </w:t>
      </w:r>
      <w:r w:rsidR="003F0A30">
        <w:rPr>
          <w:rFonts w:ascii="Times New Roman" w:hAnsi="Times New Roman"/>
          <w:sz w:val="28"/>
          <w:szCs w:val="28"/>
        </w:rPr>
        <w:t xml:space="preserve">заступника керівника </w:t>
      </w:r>
      <w:r w:rsidR="00071415">
        <w:rPr>
          <w:rFonts w:ascii="Times New Roman" w:hAnsi="Times New Roman"/>
          <w:sz w:val="28"/>
          <w:szCs w:val="28"/>
        </w:rPr>
        <w:t xml:space="preserve">Київської окружної прокуратури міста Харкова Шевцова Сергія Валерійовича, </w:t>
      </w:r>
    </w:p>
    <w:p w14:paraId="184BCF23" w14:textId="77777777" w:rsidR="00071415" w:rsidRDefault="00071415"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3738A745" w14:textId="58538CC2"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528C1CE8" w14:textId="597245D3"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933AB7">
        <w:rPr>
          <w:rFonts w:ascii="Times New Roman" w:hAnsi="Times New Roman"/>
          <w:sz w:val="28"/>
          <w:szCs w:val="28"/>
        </w:rPr>
        <w:t>Особа 1</w:t>
      </w:r>
      <w:r w:rsidR="001C0248">
        <w:rPr>
          <w:rFonts w:ascii="Times New Roman" w:hAnsi="Times New Roman"/>
          <w:sz w:val="28"/>
          <w:szCs w:val="28"/>
        </w:rPr>
        <w:t xml:space="preserve"> </w:t>
      </w:r>
      <w:r w:rsidRPr="00367C65">
        <w:rPr>
          <w:rFonts w:ascii="Times New Roman" w:hAnsi="Times New Roman"/>
          <w:sz w:val="28"/>
          <w:szCs w:val="28"/>
        </w:rPr>
        <w:t>про вчинення дисциплінарного проступку</w:t>
      </w:r>
      <w:r w:rsidR="0047527A">
        <w:rPr>
          <w:rFonts w:ascii="Times New Roman" w:hAnsi="Times New Roman"/>
          <w:sz w:val="28"/>
          <w:szCs w:val="28"/>
        </w:rPr>
        <w:t xml:space="preserve"> </w:t>
      </w:r>
      <w:r w:rsidRPr="00367C65">
        <w:rPr>
          <w:rFonts w:ascii="Times New Roman" w:hAnsi="Times New Roman"/>
          <w:sz w:val="28"/>
          <w:szCs w:val="28"/>
        </w:rPr>
        <w:t xml:space="preserve">прокурором </w:t>
      </w:r>
      <w:r w:rsidR="00071415">
        <w:rPr>
          <w:rFonts w:ascii="Times New Roman" w:hAnsi="Times New Roman"/>
          <w:sz w:val="28"/>
          <w:szCs w:val="28"/>
        </w:rPr>
        <w:t>Шевцовим С.В.</w:t>
      </w:r>
    </w:p>
    <w:p w14:paraId="643DDA14" w14:textId="64A104C5"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sidR="00236EA2">
        <w:rPr>
          <w:rFonts w:ascii="Times New Roman" w:hAnsi="Times New Roman"/>
          <w:sz w:val="28"/>
          <w:szCs w:val="28"/>
        </w:rPr>
        <w:t xml:space="preserve">10 грудня </w:t>
      </w:r>
      <w:r w:rsidRPr="00367C65">
        <w:rPr>
          <w:rFonts w:ascii="Times New Roman" w:hAnsi="Times New Roman"/>
          <w:sz w:val="28"/>
          <w:szCs w:val="28"/>
        </w:rPr>
        <w:t xml:space="preserve">2024 року). </w:t>
      </w:r>
    </w:p>
    <w:p w14:paraId="33E41D63" w14:textId="77777777" w:rsidR="00C3790D" w:rsidRPr="00367C65"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19158AF2" w14:textId="50003FEB" w:rsidR="00071415" w:rsidRDefault="00C3790D" w:rsidP="00071415">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w:t>
      </w:r>
      <w:r w:rsidR="00071415">
        <w:rPr>
          <w:rFonts w:ascii="Times New Roman" w:hAnsi="Times New Roman"/>
          <w:sz w:val="28"/>
          <w:szCs w:val="28"/>
        </w:rPr>
        <w:t>ка</w:t>
      </w:r>
      <w:r w:rsidRPr="00367C65">
        <w:rPr>
          <w:rFonts w:ascii="Times New Roman" w:hAnsi="Times New Roman"/>
          <w:sz w:val="28"/>
          <w:szCs w:val="28"/>
        </w:rPr>
        <w:t xml:space="preserve"> скарги зазначи</w:t>
      </w:r>
      <w:r w:rsidR="00071415">
        <w:rPr>
          <w:rFonts w:ascii="Times New Roman" w:hAnsi="Times New Roman"/>
          <w:sz w:val="28"/>
          <w:szCs w:val="28"/>
        </w:rPr>
        <w:t>ла</w:t>
      </w:r>
      <w:r w:rsidRPr="00367C65">
        <w:rPr>
          <w:rFonts w:ascii="Times New Roman" w:hAnsi="Times New Roman"/>
          <w:sz w:val="28"/>
          <w:szCs w:val="28"/>
        </w:rPr>
        <w:t xml:space="preserve">, що </w:t>
      </w:r>
      <w:r w:rsidR="00071415">
        <w:rPr>
          <w:rFonts w:ascii="Times New Roman" w:hAnsi="Times New Roman"/>
          <w:sz w:val="28"/>
          <w:szCs w:val="28"/>
        </w:rPr>
        <w:t>нею подано низку заяв про можливе вчинення кримінальних правопорушень, однак</w:t>
      </w:r>
      <w:r w:rsidR="00236EA2">
        <w:rPr>
          <w:rFonts w:ascii="Times New Roman" w:hAnsi="Times New Roman"/>
          <w:sz w:val="28"/>
          <w:szCs w:val="28"/>
        </w:rPr>
        <w:t xml:space="preserve">, </w:t>
      </w:r>
      <w:r w:rsidR="00071415">
        <w:rPr>
          <w:rFonts w:ascii="Times New Roman" w:hAnsi="Times New Roman"/>
          <w:sz w:val="28"/>
          <w:szCs w:val="28"/>
        </w:rPr>
        <w:t xml:space="preserve">прокурором Шевцовим С.В. недотримано положень частини першої статті 214 Кримінального процесуального кодексу (далі – КПК) України, оскільки не </w:t>
      </w:r>
      <w:proofErr w:type="spellStart"/>
      <w:r w:rsidR="00071415">
        <w:rPr>
          <w:rFonts w:ascii="Times New Roman" w:hAnsi="Times New Roman"/>
          <w:sz w:val="28"/>
          <w:szCs w:val="28"/>
        </w:rPr>
        <w:t>внесено</w:t>
      </w:r>
      <w:proofErr w:type="spellEnd"/>
      <w:r w:rsidR="00071415">
        <w:rPr>
          <w:rFonts w:ascii="Times New Roman" w:hAnsi="Times New Roman"/>
          <w:sz w:val="28"/>
          <w:szCs w:val="28"/>
        </w:rPr>
        <w:t xml:space="preserve"> відповідні відомості до Єдиного реєстру досудових розслідувань (далі – ЄРДР), а </w:t>
      </w:r>
      <w:proofErr w:type="spellStart"/>
      <w:r w:rsidR="00071415">
        <w:rPr>
          <w:rFonts w:ascii="Times New Roman" w:hAnsi="Times New Roman"/>
          <w:sz w:val="28"/>
          <w:szCs w:val="28"/>
        </w:rPr>
        <w:t>перенаправлено</w:t>
      </w:r>
      <w:proofErr w:type="spellEnd"/>
      <w:r w:rsidR="00071415">
        <w:rPr>
          <w:rFonts w:ascii="Times New Roman" w:hAnsi="Times New Roman"/>
          <w:sz w:val="28"/>
          <w:szCs w:val="28"/>
        </w:rPr>
        <w:t xml:space="preserve"> їх до інших </w:t>
      </w:r>
      <w:r w:rsidR="00112741">
        <w:rPr>
          <w:rFonts w:ascii="Times New Roman" w:hAnsi="Times New Roman"/>
          <w:sz w:val="28"/>
          <w:szCs w:val="28"/>
        </w:rPr>
        <w:t xml:space="preserve">органів державної влади. </w:t>
      </w:r>
      <w:r w:rsidR="00071415">
        <w:rPr>
          <w:rFonts w:ascii="Times New Roman" w:hAnsi="Times New Roman"/>
          <w:sz w:val="28"/>
          <w:szCs w:val="28"/>
        </w:rPr>
        <w:t xml:space="preserve"> </w:t>
      </w:r>
    </w:p>
    <w:p w14:paraId="082682C8" w14:textId="27DFE99A" w:rsidR="00C3790D" w:rsidRDefault="00071415" w:rsidP="00071415">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скаржниця вважала, що в діях прокурора </w:t>
      </w:r>
      <w:r>
        <w:rPr>
          <w:rFonts w:ascii="Times New Roman" w:hAnsi="Times New Roman"/>
          <w:sz w:val="28"/>
          <w:szCs w:val="28"/>
        </w:rPr>
        <w:br/>
        <w:t xml:space="preserve">Шевцова С.В.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ла</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Pr>
          <w:rFonts w:ascii="Times New Roman" w:hAnsi="Times New Roman"/>
          <w:sz w:val="28"/>
          <w:szCs w:val="28"/>
        </w:rPr>
        <w:t>.</w:t>
      </w:r>
    </w:p>
    <w:p w14:paraId="3C1475EC" w14:textId="77777777" w:rsidR="00071415" w:rsidRPr="00071415" w:rsidRDefault="00071415" w:rsidP="00071415">
      <w:pPr>
        <w:widowControl w:val="0"/>
        <w:tabs>
          <w:tab w:val="left" w:pos="851"/>
          <w:tab w:val="left" w:pos="993"/>
        </w:tabs>
        <w:spacing w:after="0" w:line="240" w:lineRule="auto"/>
        <w:ind w:firstLine="709"/>
        <w:contextualSpacing/>
        <w:jc w:val="both"/>
        <w:rPr>
          <w:rFonts w:ascii="Times New Roman" w:hAnsi="Times New Roman"/>
          <w:sz w:val="28"/>
          <w:szCs w:val="28"/>
        </w:rPr>
      </w:pP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lastRenderedPageBreak/>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46CA718" w14:textId="4D4F5F31" w:rsidR="00DC46B2"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До дисциплінарної скарги долучено</w:t>
      </w:r>
      <w:r w:rsidR="00071415">
        <w:rPr>
          <w:rFonts w:ascii="Times New Roman" w:hAnsi="Times New Roman"/>
          <w:sz w:val="28"/>
          <w:szCs w:val="28"/>
        </w:rPr>
        <w:t xml:space="preserve">: листи Київської окружної прокуратури міста Харкова за підписом Шевцова С.В. від 20 червня, 01, 08 липня, 14 серпня 2024 року; лист Служби Безпеки України від 19 липня 2024 року; </w:t>
      </w:r>
      <w:r w:rsidR="00A60675">
        <w:rPr>
          <w:rFonts w:ascii="Times New Roman" w:hAnsi="Times New Roman"/>
          <w:sz w:val="28"/>
          <w:szCs w:val="28"/>
        </w:rPr>
        <w:t>скаргу</w:t>
      </w:r>
      <w:r w:rsidR="00933AB7">
        <w:rPr>
          <w:rFonts w:ascii="Times New Roman" w:hAnsi="Times New Roman"/>
          <w:sz w:val="28"/>
          <w:szCs w:val="28"/>
        </w:rPr>
        <w:t xml:space="preserve"> Особа 1</w:t>
      </w:r>
      <w:r w:rsidR="00A60675">
        <w:rPr>
          <w:rFonts w:ascii="Times New Roman" w:hAnsi="Times New Roman"/>
          <w:sz w:val="28"/>
          <w:szCs w:val="28"/>
        </w:rPr>
        <w:t xml:space="preserve"> до Офісу Генерального прокурора від 02 серпня 2024 року; скаргу </w:t>
      </w:r>
      <w:r w:rsidR="00933AB7">
        <w:rPr>
          <w:rFonts w:ascii="Times New Roman" w:hAnsi="Times New Roman"/>
          <w:sz w:val="28"/>
          <w:szCs w:val="28"/>
        </w:rPr>
        <w:t>Особа 1</w:t>
      </w:r>
      <w:r w:rsidR="00A60675">
        <w:rPr>
          <w:rFonts w:ascii="Times New Roman" w:hAnsi="Times New Roman"/>
          <w:sz w:val="28"/>
          <w:szCs w:val="28"/>
        </w:rPr>
        <w:t xml:space="preserve"> до Національної поліції України від 02 серпня 2024 року. </w:t>
      </w:r>
    </w:p>
    <w:p w14:paraId="6012D997" w14:textId="77777777" w:rsidR="00C232A2" w:rsidRPr="00367C65" w:rsidRDefault="00C232A2"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DF0E6D5"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 xml:space="preserve">3) розголошення таємниці, що охороняється законом, яка стала відомою </w:t>
      </w:r>
      <w:r w:rsidRPr="00367C65">
        <w:rPr>
          <w:rFonts w:ascii="Times New Roman" w:hAnsi="Times New Roman"/>
          <w:sz w:val="28"/>
          <w:szCs w:val="28"/>
        </w:rPr>
        <w:lastRenderedPageBreak/>
        <w:t>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lastRenderedPageBreak/>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4A960B2B" w14:textId="633D93CF" w:rsidR="00A60675" w:rsidRDefault="00A60675" w:rsidP="0096748F">
      <w:pPr>
        <w:widowControl w:val="0"/>
        <w:spacing w:after="0" w:line="240" w:lineRule="auto"/>
        <w:ind w:firstLine="709"/>
        <w:contextualSpacing/>
        <w:jc w:val="both"/>
        <w:rPr>
          <w:rFonts w:ascii="Times New Roman" w:hAnsi="Times New Roman"/>
          <w:sz w:val="28"/>
          <w:szCs w:val="28"/>
          <w:lang w:eastAsia="uk-UA"/>
        </w:rPr>
      </w:pPr>
      <w:r>
        <w:rPr>
          <w:rFonts w:ascii="Times New Roman" w:hAnsi="Times New Roman"/>
          <w:sz w:val="28"/>
          <w:szCs w:val="28"/>
          <w:lang w:eastAsia="uk-UA"/>
        </w:rPr>
        <w:t>Відповідно до частини першої статті 214 КПК України с</w:t>
      </w:r>
      <w:r w:rsidRPr="00A60675">
        <w:rPr>
          <w:rFonts w:ascii="Times New Roman" w:hAnsi="Times New Roman"/>
          <w:sz w:val="28"/>
          <w:szCs w:val="28"/>
          <w:lang w:eastAsia="uk-UA"/>
        </w:rPr>
        <w:t xml:space="preserve">лідчий, </w:t>
      </w:r>
      <w:proofErr w:type="spellStart"/>
      <w:r w:rsidRPr="00A60675">
        <w:rPr>
          <w:rFonts w:ascii="Times New Roman" w:hAnsi="Times New Roman"/>
          <w:sz w:val="28"/>
          <w:szCs w:val="28"/>
          <w:lang w:eastAsia="uk-UA"/>
        </w:rPr>
        <w:t>дізнавач</w:t>
      </w:r>
      <w:proofErr w:type="spellEnd"/>
      <w:r w:rsidRPr="00A60675">
        <w:rPr>
          <w:rFonts w:ascii="Times New Roman" w:hAnsi="Times New Roman"/>
          <w:sz w:val="28"/>
          <w:szCs w:val="28"/>
          <w:lang w:eastAsia="uk-UA"/>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A60675">
        <w:rPr>
          <w:rFonts w:ascii="Times New Roman" w:hAnsi="Times New Roman"/>
          <w:sz w:val="28"/>
          <w:szCs w:val="28"/>
          <w:lang w:eastAsia="uk-UA"/>
        </w:rPr>
        <w:t>внести</w:t>
      </w:r>
      <w:proofErr w:type="spellEnd"/>
      <w:r w:rsidRPr="00A60675">
        <w:rPr>
          <w:rFonts w:ascii="Times New Roman" w:hAnsi="Times New Roman"/>
          <w:sz w:val="28"/>
          <w:szCs w:val="28"/>
          <w:lang w:eastAsia="uk-UA"/>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Слідчий, який здійснюватиме досудове розслідування, визначається керівником органу досудового розслідування, а </w:t>
      </w:r>
      <w:proofErr w:type="spellStart"/>
      <w:r w:rsidRPr="00A60675">
        <w:rPr>
          <w:rFonts w:ascii="Times New Roman" w:hAnsi="Times New Roman"/>
          <w:sz w:val="28"/>
          <w:szCs w:val="28"/>
          <w:lang w:eastAsia="uk-UA"/>
        </w:rPr>
        <w:t>дізнавач</w:t>
      </w:r>
      <w:proofErr w:type="spellEnd"/>
      <w:r w:rsidRPr="00A60675">
        <w:rPr>
          <w:rFonts w:ascii="Times New Roman" w:hAnsi="Times New Roman"/>
          <w:sz w:val="28"/>
          <w:szCs w:val="28"/>
          <w:lang w:eastAsia="uk-UA"/>
        </w:rPr>
        <w:t xml:space="preserve"> - керівником органу дізнання, а в разі відсутності підрозділу дізнання - керівником органу досудового розслідування.</w:t>
      </w:r>
    </w:p>
    <w:p w14:paraId="79824915" w14:textId="4BE0E24F" w:rsidR="00A60675" w:rsidRPr="00A60675" w:rsidRDefault="00A60675" w:rsidP="00A60675">
      <w:pPr>
        <w:widowControl w:val="0"/>
        <w:spacing w:after="0" w:line="240" w:lineRule="auto"/>
        <w:ind w:firstLine="709"/>
        <w:contextualSpacing/>
        <w:jc w:val="both"/>
        <w:rPr>
          <w:rFonts w:ascii="Times New Roman" w:hAnsi="Times New Roman"/>
          <w:sz w:val="28"/>
          <w:szCs w:val="28"/>
          <w:lang w:eastAsia="uk-UA"/>
        </w:rPr>
      </w:pPr>
      <w:r>
        <w:rPr>
          <w:rFonts w:ascii="Times New Roman" w:hAnsi="Times New Roman"/>
          <w:sz w:val="28"/>
          <w:szCs w:val="28"/>
          <w:lang w:eastAsia="uk-UA"/>
        </w:rPr>
        <w:t>Згідно з пунктом 1 частини першої статті 303 КПК України н</w:t>
      </w:r>
      <w:r w:rsidRPr="00A60675">
        <w:rPr>
          <w:rFonts w:ascii="Times New Roman" w:hAnsi="Times New Roman"/>
          <w:sz w:val="28"/>
          <w:szCs w:val="28"/>
          <w:lang w:eastAsia="uk-UA"/>
        </w:rPr>
        <w:t>а досудовому провадженні можуть бути оскаржені</w:t>
      </w:r>
      <w:r>
        <w:rPr>
          <w:rFonts w:ascii="Times New Roman" w:hAnsi="Times New Roman"/>
          <w:sz w:val="28"/>
          <w:szCs w:val="28"/>
          <w:lang w:eastAsia="uk-UA"/>
        </w:rPr>
        <w:t xml:space="preserve"> </w:t>
      </w:r>
      <w:r w:rsidRPr="00A60675">
        <w:rPr>
          <w:rFonts w:ascii="Times New Roman" w:hAnsi="Times New Roman"/>
          <w:sz w:val="28"/>
          <w:szCs w:val="28"/>
          <w:lang w:eastAsia="uk-UA"/>
        </w:rPr>
        <w:t xml:space="preserve">рішення, дії чи бездіяльність слідчого, </w:t>
      </w:r>
      <w:proofErr w:type="spellStart"/>
      <w:r w:rsidRPr="00A60675">
        <w:rPr>
          <w:rFonts w:ascii="Times New Roman" w:hAnsi="Times New Roman"/>
          <w:sz w:val="28"/>
          <w:szCs w:val="28"/>
          <w:lang w:eastAsia="uk-UA"/>
        </w:rPr>
        <w:t>дізнавача</w:t>
      </w:r>
      <w:proofErr w:type="spellEnd"/>
      <w:r w:rsidRPr="00A60675">
        <w:rPr>
          <w:rFonts w:ascii="Times New Roman" w:hAnsi="Times New Roman"/>
          <w:sz w:val="28"/>
          <w:szCs w:val="28"/>
          <w:lang w:eastAsia="uk-UA"/>
        </w:rPr>
        <w:t xml:space="preserve"> або прокурора</w:t>
      </w:r>
      <w:bookmarkStart w:id="18" w:name="n2693"/>
      <w:bookmarkEnd w:id="18"/>
      <w:r>
        <w:rPr>
          <w:rFonts w:ascii="Times New Roman" w:hAnsi="Times New Roman"/>
          <w:sz w:val="28"/>
          <w:szCs w:val="28"/>
          <w:lang w:eastAsia="uk-UA"/>
        </w:rPr>
        <w:t xml:space="preserve">, зокрема, </w:t>
      </w:r>
      <w:r w:rsidRPr="00A60675">
        <w:rPr>
          <w:rFonts w:ascii="Times New Roman" w:hAnsi="Times New Roman"/>
          <w:sz w:val="28"/>
          <w:szCs w:val="28"/>
          <w:lang w:eastAsia="uk-UA"/>
        </w:rPr>
        <w:t xml:space="preserve">бездіяльність слідчого, </w:t>
      </w:r>
      <w:proofErr w:type="spellStart"/>
      <w:r w:rsidRPr="00A60675">
        <w:rPr>
          <w:rFonts w:ascii="Times New Roman" w:hAnsi="Times New Roman"/>
          <w:sz w:val="28"/>
          <w:szCs w:val="28"/>
          <w:lang w:eastAsia="uk-UA"/>
        </w:rPr>
        <w:t>дізнавача</w:t>
      </w:r>
      <w:proofErr w:type="spellEnd"/>
      <w:r w:rsidRPr="00A60675">
        <w:rPr>
          <w:rFonts w:ascii="Times New Roman" w:hAnsi="Times New Roman"/>
          <w:sz w:val="28"/>
          <w:szCs w:val="28"/>
          <w:lang w:eastAsia="uk-UA"/>
        </w:rPr>
        <w:t>, прокурора, яка полягає у невнесенні відомостей про кримінальне правопорушення до Єдиного реєстру досудових розслідувань після отримання заяви чи повідомлення про кримінальне правопорушення</w:t>
      </w:r>
      <w:r>
        <w:rPr>
          <w:rFonts w:ascii="Times New Roman" w:hAnsi="Times New Roman"/>
          <w:sz w:val="28"/>
          <w:szCs w:val="28"/>
          <w:lang w:eastAsia="uk-UA"/>
        </w:rPr>
        <w:t xml:space="preserve">. </w:t>
      </w:r>
    </w:p>
    <w:p w14:paraId="2ADC096E" w14:textId="77777777" w:rsidR="00A60675" w:rsidRDefault="00A60675" w:rsidP="0096748F">
      <w:pPr>
        <w:widowControl w:val="0"/>
        <w:spacing w:after="0" w:line="240" w:lineRule="auto"/>
        <w:ind w:firstLine="709"/>
        <w:contextualSpacing/>
        <w:jc w:val="both"/>
        <w:rPr>
          <w:rFonts w:ascii="Times New Roman" w:hAnsi="Times New Roman"/>
          <w:sz w:val="28"/>
          <w:szCs w:val="28"/>
          <w:lang w:eastAsia="uk-UA"/>
        </w:rPr>
      </w:pPr>
    </w:p>
    <w:p w14:paraId="65A91E7D" w14:textId="5BD6997B" w:rsidR="00C3790D" w:rsidRPr="00367C65" w:rsidRDefault="00C3790D" w:rsidP="00C90F93">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C232A2">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0E41F998"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933AB7">
        <w:rPr>
          <w:rFonts w:ascii="Times New Roman" w:hAnsi="Times New Roman"/>
          <w:sz w:val="28"/>
          <w:szCs w:val="28"/>
        </w:rPr>
        <w:t>Особа 1</w:t>
      </w:r>
      <w:r w:rsidR="00C81483" w:rsidRPr="00367C65">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прокурора</w:t>
      </w:r>
      <w:r w:rsidR="00731607">
        <w:rPr>
          <w:rFonts w:ascii="Times New Roman" w:hAnsi="Times New Roman"/>
          <w:sz w:val="28"/>
          <w:szCs w:val="28"/>
        </w:rPr>
        <w:t xml:space="preserve"> </w:t>
      </w:r>
      <w:r w:rsidR="00A60675">
        <w:rPr>
          <w:rFonts w:ascii="Times New Roman" w:hAnsi="Times New Roman"/>
          <w:sz w:val="28"/>
          <w:szCs w:val="28"/>
        </w:rPr>
        <w:t>Шевцова С.В.,</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w:t>
      </w:r>
      <w:r w:rsidRPr="00367C65">
        <w:rPr>
          <w:rFonts w:ascii="Times New Roman" w:hAnsi="Times New Roman"/>
          <w:sz w:val="28"/>
          <w:szCs w:val="28"/>
        </w:rPr>
        <w:lastRenderedPageBreak/>
        <w:t>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4125567D" w14:textId="6B52294D" w:rsidR="00FA24A8" w:rsidRDefault="00731607" w:rsidP="00FA24A8">
      <w:pPr>
        <w:widowControl w:val="0"/>
        <w:spacing w:after="0" w:line="240" w:lineRule="auto"/>
        <w:ind w:firstLine="709"/>
        <w:contextualSpacing/>
        <w:jc w:val="both"/>
        <w:rPr>
          <w:rFonts w:ascii="Times New Roman" w:hAnsi="Times New Roman"/>
          <w:sz w:val="28"/>
          <w:szCs w:val="28"/>
          <w:lang w:eastAsia="uk-UA"/>
        </w:rPr>
      </w:pPr>
      <w:r w:rsidRPr="006C5520">
        <w:rPr>
          <w:rFonts w:ascii="Times New Roman" w:hAnsi="Times New Roman"/>
          <w:sz w:val="28"/>
          <w:szCs w:val="28"/>
        </w:rPr>
        <w:t>До дисциплінарної скарги не долучено копій документів, якими дії чи бездіяльність прокурор</w:t>
      </w:r>
      <w:r>
        <w:rPr>
          <w:rFonts w:ascii="Times New Roman" w:hAnsi="Times New Roman"/>
          <w:sz w:val="28"/>
          <w:szCs w:val="28"/>
        </w:rPr>
        <w:t xml:space="preserve">а </w:t>
      </w:r>
      <w:r w:rsidR="00A60675">
        <w:rPr>
          <w:rFonts w:ascii="Times New Roman" w:hAnsi="Times New Roman"/>
          <w:sz w:val="28"/>
          <w:szCs w:val="28"/>
        </w:rPr>
        <w:t>Шевцова С.В.</w:t>
      </w:r>
      <w:r>
        <w:rPr>
          <w:rFonts w:ascii="Times New Roman" w:hAnsi="Times New Roman"/>
          <w:sz w:val="28"/>
          <w:szCs w:val="28"/>
        </w:rPr>
        <w:t xml:space="preserve"> </w:t>
      </w:r>
      <w:r w:rsidRPr="006C5520">
        <w:rPr>
          <w:rFonts w:ascii="Times New Roman" w:hAnsi="Times New Roman"/>
          <w:sz w:val="28"/>
          <w:szCs w:val="28"/>
        </w:rPr>
        <w:t>судом визнано неправомірними, а також констатовано порушення ним вимог закону чи прав осіб</w:t>
      </w:r>
      <w:r w:rsidR="00FA24A8">
        <w:rPr>
          <w:rFonts w:ascii="Times New Roman" w:hAnsi="Times New Roman"/>
          <w:sz w:val="28"/>
          <w:szCs w:val="28"/>
        </w:rPr>
        <w:t xml:space="preserve">, зокрема, в частині вчинення прокурором </w:t>
      </w:r>
      <w:r w:rsidR="00FA24A8" w:rsidRPr="00A60675">
        <w:rPr>
          <w:rFonts w:ascii="Times New Roman" w:hAnsi="Times New Roman"/>
          <w:sz w:val="28"/>
          <w:szCs w:val="28"/>
          <w:lang w:eastAsia="uk-UA"/>
        </w:rPr>
        <w:t>бездіяльн</w:t>
      </w:r>
      <w:r w:rsidR="00FA24A8">
        <w:rPr>
          <w:rFonts w:ascii="Times New Roman" w:hAnsi="Times New Roman"/>
          <w:sz w:val="28"/>
          <w:szCs w:val="28"/>
          <w:lang w:eastAsia="uk-UA"/>
        </w:rPr>
        <w:t>ості</w:t>
      </w:r>
      <w:r w:rsidR="00FA24A8" w:rsidRPr="00A60675">
        <w:rPr>
          <w:rFonts w:ascii="Times New Roman" w:hAnsi="Times New Roman"/>
          <w:sz w:val="28"/>
          <w:szCs w:val="28"/>
          <w:lang w:eastAsia="uk-UA"/>
        </w:rPr>
        <w:t xml:space="preserve">, яка полягає у невнесенні відомостей про кримінальне правопорушення до </w:t>
      </w:r>
      <w:r w:rsidR="00FA24A8">
        <w:rPr>
          <w:rFonts w:ascii="Times New Roman" w:hAnsi="Times New Roman"/>
          <w:sz w:val="28"/>
          <w:szCs w:val="28"/>
          <w:lang w:eastAsia="uk-UA"/>
        </w:rPr>
        <w:t>ЄРДР</w:t>
      </w:r>
      <w:r w:rsidR="00FA24A8" w:rsidRPr="00A60675">
        <w:rPr>
          <w:rFonts w:ascii="Times New Roman" w:hAnsi="Times New Roman"/>
          <w:sz w:val="28"/>
          <w:szCs w:val="28"/>
          <w:lang w:eastAsia="uk-UA"/>
        </w:rPr>
        <w:t xml:space="preserve"> після отримання заяви чи повідомлення про кримінальне правопорушення</w:t>
      </w:r>
      <w:r w:rsidR="00FA24A8">
        <w:rPr>
          <w:rFonts w:ascii="Times New Roman" w:hAnsi="Times New Roman"/>
          <w:sz w:val="28"/>
          <w:szCs w:val="28"/>
          <w:lang w:eastAsia="uk-UA"/>
        </w:rPr>
        <w:t xml:space="preserve">. </w:t>
      </w:r>
    </w:p>
    <w:p w14:paraId="3DFDB332" w14:textId="23F32AFA" w:rsidR="00A60675" w:rsidRDefault="00731607" w:rsidP="00FA24A8">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w:t>
      </w:r>
      <w:r w:rsidRPr="00367C65">
        <w:rPr>
          <w:rFonts w:ascii="Times New Roman" w:hAnsi="Times New Roman"/>
          <w:sz w:val="28"/>
          <w:szCs w:val="28"/>
        </w:rPr>
        <w:t>каржни</w:t>
      </w:r>
      <w:r w:rsidR="00A60675">
        <w:rPr>
          <w:rFonts w:ascii="Times New Roman" w:hAnsi="Times New Roman"/>
          <w:sz w:val="28"/>
          <w:szCs w:val="28"/>
        </w:rPr>
        <w:t>ця</w:t>
      </w:r>
      <w:r>
        <w:rPr>
          <w:rFonts w:ascii="Times New Roman" w:hAnsi="Times New Roman"/>
          <w:sz w:val="28"/>
          <w:szCs w:val="28"/>
        </w:rPr>
        <w:t xml:space="preserve"> </w:t>
      </w:r>
      <w:r w:rsidRPr="00367C65">
        <w:rPr>
          <w:rFonts w:ascii="Times New Roman" w:hAnsi="Times New Roman"/>
          <w:sz w:val="28"/>
          <w:szCs w:val="28"/>
        </w:rPr>
        <w:t>наділен</w:t>
      </w:r>
      <w:r w:rsidR="00A60675">
        <w:rPr>
          <w:rFonts w:ascii="Times New Roman" w:hAnsi="Times New Roman"/>
          <w:sz w:val="28"/>
          <w:szCs w:val="28"/>
        </w:rPr>
        <w:t>а</w:t>
      </w:r>
      <w:r w:rsidRPr="00367C65">
        <w:rPr>
          <w:rFonts w:ascii="Times New Roman" w:hAnsi="Times New Roman"/>
          <w:sz w:val="28"/>
          <w:szCs w:val="28"/>
        </w:rPr>
        <w:t xml:space="preserve"> законодавчим правом оскарж</w:t>
      </w:r>
      <w:r>
        <w:rPr>
          <w:rFonts w:ascii="Times New Roman" w:hAnsi="Times New Roman"/>
          <w:sz w:val="28"/>
          <w:szCs w:val="28"/>
        </w:rPr>
        <w:t>увати</w:t>
      </w:r>
      <w:r w:rsidRPr="00367C65">
        <w:rPr>
          <w:rFonts w:ascii="Times New Roman" w:hAnsi="Times New Roman"/>
          <w:sz w:val="28"/>
          <w:szCs w:val="28"/>
        </w:rPr>
        <w:t xml:space="preserve">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звертатися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w:t>
      </w:r>
      <w:r w:rsidR="00A60675">
        <w:rPr>
          <w:rFonts w:ascii="Times New Roman" w:hAnsi="Times New Roman"/>
          <w:sz w:val="28"/>
          <w:szCs w:val="28"/>
        </w:rPr>
        <w:t xml:space="preserve">жодних </w:t>
      </w:r>
      <w:r w:rsidRPr="00367C65">
        <w:rPr>
          <w:rFonts w:ascii="Times New Roman" w:hAnsi="Times New Roman"/>
          <w:sz w:val="28"/>
          <w:szCs w:val="28"/>
        </w:rPr>
        <w:t xml:space="preserve">відомостей </w:t>
      </w:r>
      <w:r w:rsidR="00A60675">
        <w:rPr>
          <w:rFonts w:ascii="Times New Roman" w:hAnsi="Times New Roman"/>
          <w:sz w:val="28"/>
          <w:szCs w:val="28"/>
        </w:rPr>
        <w:t xml:space="preserve">щодо встановлених фактів порушення прокурором Шевцовим С.В. </w:t>
      </w:r>
      <w:r w:rsidR="00A60675" w:rsidRPr="00734F6E">
        <w:rPr>
          <w:rFonts w:ascii="Times New Roman" w:hAnsi="Times New Roman"/>
          <w:sz w:val="28"/>
          <w:szCs w:val="28"/>
        </w:rPr>
        <w:t>прав осіб або вимог закону</w:t>
      </w:r>
      <w:r w:rsidR="00A60675">
        <w:rPr>
          <w:rFonts w:ascii="Times New Roman" w:hAnsi="Times New Roman"/>
          <w:sz w:val="28"/>
          <w:szCs w:val="28"/>
        </w:rPr>
        <w:t>.</w:t>
      </w:r>
    </w:p>
    <w:p w14:paraId="25E20D50" w14:textId="74359C2B" w:rsidR="00731607" w:rsidRDefault="00731607" w:rsidP="00FA24A8">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r w:rsidR="00A60675">
        <w:rPr>
          <w:rFonts w:ascii="Times New Roman" w:hAnsi="Times New Roman"/>
          <w:sz w:val="28"/>
          <w:szCs w:val="28"/>
        </w:rPr>
        <w:t>Шевцова С.В.</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w:t>
      </w:r>
      <w:r w:rsidR="00A60675">
        <w:rPr>
          <w:rFonts w:ascii="Times New Roman" w:hAnsi="Times New Roman"/>
          <w:sz w:val="28"/>
          <w:szCs w:val="28"/>
        </w:rPr>
        <w:t xml:space="preserve">, у зв’язку з чим </w:t>
      </w:r>
      <w:r w:rsidRPr="00734F6E">
        <w:rPr>
          <w:rFonts w:ascii="Times New Roman" w:hAnsi="Times New Roman"/>
          <w:sz w:val="28"/>
          <w:szCs w:val="28"/>
        </w:rPr>
        <w:t>Комісія позбавлена права надавати оцінку діяльності прокурора</w:t>
      </w:r>
      <w:r>
        <w:rPr>
          <w:rFonts w:ascii="Times New Roman" w:hAnsi="Times New Roman"/>
          <w:sz w:val="28"/>
          <w:szCs w:val="28"/>
        </w:rPr>
        <w:t xml:space="preserve"> </w:t>
      </w:r>
      <w:r w:rsidR="00A60675">
        <w:rPr>
          <w:rFonts w:ascii="Times New Roman" w:hAnsi="Times New Roman"/>
          <w:sz w:val="28"/>
          <w:szCs w:val="28"/>
        </w:rPr>
        <w:t>Шевцова С.В.</w:t>
      </w:r>
      <w:r>
        <w:rPr>
          <w:rFonts w:ascii="Times New Roman" w:hAnsi="Times New Roman"/>
          <w:sz w:val="28"/>
          <w:szCs w:val="28"/>
        </w:rPr>
        <w:t xml:space="preserve"> </w:t>
      </w:r>
      <w:r w:rsidR="00A60675">
        <w:rPr>
          <w:rFonts w:ascii="Times New Roman" w:hAnsi="Times New Roman"/>
          <w:sz w:val="28"/>
          <w:szCs w:val="28"/>
        </w:rPr>
        <w:t>у</w:t>
      </w:r>
      <w:r w:rsidRPr="00734F6E">
        <w:rPr>
          <w:rFonts w:ascii="Times New Roman" w:hAnsi="Times New Roman"/>
          <w:sz w:val="28"/>
          <w:szCs w:val="28"/>
        </w:rPr>
        <w:t xml:space="preserve"> межах кримінального процесу. </w:t>
      </w:r>
    </w:p>
    <w:p w14:paraId="57223697" w14:textId="38F397F3" w:rsidR="00413657" w:rsidRPr="00367C65" w:rsidRDefault="00413657" w:rsidP="00413657">
      <w:pPr>
        <w:widowControl w:val="0"/>
        <w:tabs>
          <w:tab w:val="left" w:pos="993"/>
        </w:tabs>
        <w:spacing w:line="240" w:lineRule="auto"/>
        <w:ind w:firstLine="709"/>
        <w:contextualSpacing/>
        <w:jc w:val="both"/>
        <w:rPr>
          <w:rFonts w:ascii="Times New Roman" w:hAnsi="Times New Roman"/>
          <w:bCs/>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r w:rsidR="00A60675">
        <w:rPr>
          <w:rFonts w:ascii="Times New Roman" w:hAnsi="Times New Roman"/>
          <w:sz w:val="28"/>
          <w:szCs w:val="28"/>
        </w:rPr>
        <w:t xml:space="preserve">Шевцовим С.В. </w:t>
      </w:r>
    </w:p>
    <w:p w14:paraId="665C4B80" w14:textId="0401BB09"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sidR="00413657" w:rsidRPr="00367C65">
        <w:rPr>
          <w:rFonts w:ascii="Times New Roman" w:hAnsi="Times New Roman"/>
          <w:sz w:val="28"/>
          <w:szCs w:val="28"/>
        </w:rPr>
        <w:t xml:space="preserve">ом </w:t>
      </w:r>
      <w:r w:rsidR="00A60675">
        <w:rPr>
          <w:rFonts w:ascii="Times New Roman" w:hAnsi="Times New Roman"/>
          <w:sz w:val="28"/>
          <w:szCs w:val="28"/>
        </w:rPr>
        <w:t xml:space="preserve">Шевцовим С.В. </w:t>
      </w:r>
    </w:p>
    <w:p w14:paraId="334606C8" w14:textId="4A64CAE8" w:rsidR="00C3790D" w:rsidRPr="00731607" w:rsidRDefault="00C3790D" w:rsidP="00731607">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від 28 лютого 2023 року,</w:t>
      </w:r>
    </w:p>
    <w:p w14:paraId="207EE393" w14:textId="77777777" w:rsidR="00C3790D" w:rsidRPr="00367C6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3EED4BBB" w14:textId="77777777" w:rsidR="00C3790D" w:rsidRPr="00EE66C4"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lang w:val="ru-RU"/>
        </w:rPr>
      </w:pPr>
    </w:p>
    <w:p w14:paraId="09975671" w14:textId="0A4CD405" w:rsidR="00FA24A8"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w:t>
      </w:r>
      <w:r w:rsidR="00FA24A8" w:rsidRPr="00367C65">
        <w:rPr>
          <w:rFonts w:ascii="Times New Roman" w:hAnsi="Times New Roman"/>
          <w:sz w:val="28"/>
          <w:szCs w:val="28"/>
        </w:rPr>
        <w:t xml:space="preserve">стосовно </w:t>
      </w:r>
      <w:r w:rsidR="00FA24A8">
        <w:rPr>
          <w:rFonts w:ascii="Times New Roman" w:hAnsi="Times New Roman"/>
          <w:sz w:val="28"/>
          <w:szCs w:val="28"/>
        </w:rPr>
        <w:t xml:space="preserve">першого заступника керівника Київської окружної прокуратури міста Харкова Шевцова Сергія Валерійовича. </w:t>
      </w:r>
    </w:p>
    <w:p w14:paraId="226DCCB2" w14:textId="17D288F0" w:rsidR="00C3790D" w:rsidRDefault="00C3790D"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sidR="00FA24A8">
        <w:rPr>
          <w:rFonts w:ascii="Times New Roman" w:hAnsi="Times New Roman"/>
          <w:sz w:val="28"/>
          <w:szCs w:val="28"/>
        </w:rPr>
        <w:t>ці</w:t>
      </w:r>
      <w:r w:rsidRPr="00367C65">
        <w:rPr>
          <w:rFonts w:ascii="Times New Roman" w:hAnsi="Times New Roman"/>
          <w:sz w:val="28"/>
          <w:szCs w:val="28"/>
        </w:rPr>
        <w:t xml:space="preserve"> скарги та прокурор</w:t>
      </w:r>
      <w:r w:rsidR="00413657" w:rsidRPr="00367C65">
        <w:rPr>
          <w:rFonts w:ascii="Times New Roman" w:hAnsi="Times New Roman"/>
          <w:sz w:val="28"/>
          <w:szCs w:val="28"/>
        </w:rPr>
        <w:t xml:space="preserve">у. </w:t>
      </w:r>
    </w:p>
    <w:p w14:paraId="598142FF" w14:textId="77777777" w:rsidR="0047527A" w:rsidRPr="00367C65" w:rsidRDefault="0047527A"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212955D" w14:textId="6DE23EE8" w:rsidR="00F86888" w:rsidRPr="00731607" w:rsidRDefault="00236EA2" w:rsidP="00731607">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C3790D" w:rsidRPr="00367C65">
        <w:rPr>
          <w:rFonts w:ascii="Times New Roman" w:hAnsi="Times New Roman"/>
          <w:b/>
          <w:sz w:val="28"/>
          <w:szCs w:val="28"/>
        </w:rPr>
        <w:t xml:space="preserve"> Комісії                                                                                 </w:t>
      </w:r>
      <w:r>
        <w:rPr>
          <w:rFonts w:ascii="Times New Roman" w:hAnsi="Times New Roman"/>
          <w:b/>
          <w:sz w:val="28"/>
          <w:szCs w:val="28"/>
        </w:rPr>
        <w:t>Максим РАДЗІВОН</w:t>
      </w: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AAC03" w14:textId="77777777" w:rsidR="00715A6B" w:rsidRDefault="00715A6B">
      <w:pPr>
        <w:spacing w:after="0" w:line="240" w:lineRule="auto"/>
      </w:pPr>
      <w:r>
        <w:separator/>
      </w:r>
    </w:p>
  </w:endnote>
  <w:endnote w:type="continuationSeparator" w:id="0">
    <w:p w14:paraId="26C3760A" w14:textId="77777777" w:rsidR="00715A6B" w:rsidRDefault="00715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313F0" w14:textId="77777777" w:rsidR="00715A6B" w:rsidRDefault="00715A6B">
      <w:pPr>
        <w:spacing w:after="0" w:line="240" w:lineRule="auto"/>
      </w:pPr>
      <w:r>
        <w:separator/>
      </w:r>
    </w:p>
  </w:footnote>
  <w:footnote w:type="continuationSeparator" w:id="0">
    <w:p w14:paraId="3760DD79" w14:textId="77777777" w:rsidR="00715A6B" w:rsidRDefault="00715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562AC"/>
    <w:rsid w:val="00071415"/>
    <w:rsid w:val="00071F1E"/>
    <w:rsid w:val="000C0597"/>
    <w:rsid w:val="000C51D2"/>
    <w:rsid w:val="00112741"/>
    <w:rsid w:val="001701A5"/>
    <w:rsid w:val="001B48A3"/>
    <w:rsid w:val="001C0248"/>
    <w:rsid w:val="00236EA2"/>
    <w:rsid w:val="002E2F62"/>
    <w:rsid w:val="002E4873"/>
    <w:rsid w:val="00336A6A"/>
    <w:rsid w:val="00353D1D"/>
    <w:rsid w:val="00367C65"/>
    <w:rsid w:val="003A3CF9"/>
    <w:rsid w:val="003F0A30"/>
    <w:rsid w:val="004053A5"/>
    <w:rsid w:val="00413657"/>
    <w:rsid w:val="00442F9F"/>
    <w:rsid w:val="0047527A"/>
    <w:rsid w:val="00494C7C"/>
    <w:rsid w:val="004A1885"/>
    <w:rsid w:val="004F3D1D"/>
    <w:rsid w:val="00614DBB"/>
    <w:rsid w:val="0064156F"/>
    <w:rsid w:val="006677E6"/>
    <w:rsid w:val="00670A24"/>
    <w:rsid w:val="006A0328"/>
    <w:rsid w:val="006B6C7B"/>
    <w:rsid w:val="006C7F32"/>
    <w:rsid w:val="006E108D"/>
    <w:rsid w:val="00715A6B"/>
    <w:rsid w:val="00731607"/>
    <w:rsid w:val="008642FE"/>
    <w:rsid w:val="008C5F8D"/>
    <w:rsid w:val="00933AB7"/>
    <w:rsid w:val="00952290"/>
    <w:rsid w:val="0096748F"/>
    <w:rsid w:val="00A60675"/>
    <w:rsid w:val="00A634F3"/>
    <w:rsid w:val="00A74363"/>
    <w:rsid w:val="00AB4725"/>
    <w:rsid w:val="00B024E8"/>
    <w:rsid w:val="00B14B93"/>
    <w:rsid w:val="00B567C0"/>
    <w:rsid w:val="00BB7AE0"/>
    <w:rsid w:val="00C232A2"/>
    <w:rsid w:val="00C3790D"/>
    <w:rsid w:val="00C522A5"/>
    <w:rsid w:val="00C70CBC"/>
    <w:rsid w:val="00C81483"/>
    <w:rsid w:val="00C90F93"/>
    <w:rsid w:val="00D07989"/>
    <w:rsid w:val="00D23946"/>
    <w:rsid w:val="00D265D5"/>
    <w:rsid w:val="00D41DBF"/>
    <w:rsid w:val="00D440E1"/>
    <w:rsid w:val="00D471F4"/>
    <w:rsid w:val="00D50AD0"/>
    <w:rsid w:val="00D538B9"/>
    <w:rsid w:val="00DC46B2"/>
    <w:rsid w:val="00DF5470"/>
    <w:rsid w:val="00E11CEC"/>
    <w:rsid w:val="00E432E3"/>
    <w:rsid w:val="00E84ED5"/>
    <w:rsid w:val="00EC2780"/>
    <w:rsid w:val="00EE66C4"/>
    <w:rsid w:val="00F80CFE"/>
    <w:rsid w:val="00F86888"/>
    <w:rsid w:val="00FA24A8"/>
    <w:rsid w:val="00FB1E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8119</Words>
  <Characters>4628</Characters>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2024-12-12T13:34:00Z</cp:lastPrinted>
  <dcterms:created xsi:type="dcterms:W3CDTF">2024-12-13T14:30:00Z</dcterms:created>
  <dcterms:modified xsi:type="dcterms:W3CDTF">2024-12-13T14:30:00Z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